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67D" w:rsidRPr="00052D46" w:rsidRDefault="00052D46" w:rsidP="00052D46">
      <w:pPr>
        <w:spacing w:line="360" w:lineRule="auto"/>
        <w:jc w:val="center"/>
        <w:rPr>
          <w:rFonts w:ascii="Trebuchet MS" w:hAnsi="Trebuchet MS"/>
          <w:b/>
          <w:bCs/>
          <w:sz w:val="28"/>
          <w:szCs w:val="28"/>
        </w:rPr>
      </w:pPr>
      <w:r w:rsidRPr="00052D46">
        <w:rPr>
          <w:rFonts w:ascii="Trebuchet MS" w:hAnsi="Trebuchet MS"/>
          <w:b/>
          <w:bCs/>
          <w:sz w:val="28"/>
          <w:szCs w:val="28"/>
        </w:rPr>
        <w:t>QUARTERLY GOAL TRACKER</w:t>
      </w:r>
    </w:p>
    <w:p w:rsidR="00C6167D" w:rsidRPr="00052D46" w:rsidRDefault="0010499F" w:rsidP="00052D46">
      <w:pPr>
        <w:spacing w:line="360" w:lineRule="auto"/>
        <w:jc w:val="both"/>
        <w:rPr>
          <w:rFonts w:ascii="Trebuchet MS" w:hAnsi="Trebuchet MS"/>
          <w:sz w:val="24"/>
          <w:szCs w:val="24"/>
        </w:rPr>
      </w:pPr>
      <w:r w:rsidRPr="00052D46">
        <w:rPr>
          <w:rFonts w:ascii="Trebuchet MS" w:hAnsi="Trebuchet MS"/>
          <w:sz w:val="24"/>
          <w:szCs w:val="24"/>
        </w:rPr>
        <w:t>This Quarterly Goal Tracker is designed for Nigerian entrepreneurs to help monitor progress, set measurable targets, and evaluate the outcomes of business strategies each quarter. Use this tool to keep your SME focused on short-term</w:t>
      </w:r>
      <w:r w:rsidRPr="00052D46">
        <w:rPr>
          <w:rFonts w:ascii="Trebuchet MS" w:hAnsi="Trebuchet MS"/>
          <w:sz w:val="24"/>
          <w:szCs w:val="24"/>
        </w:rPr>
        <w:t xml:space="preserve"> wins while aligning with long-term vision.</w:t>
      </w:r>
    </w:p>
    <w:tbl>
      <w:tblPr>
        <w:tblStyle w:val="TableGrid"/>
        <w:tblW w:w="0" w:type="auto"/>
        <w:tblLook w:val="04A0" w:firstRow="1" w:lastRow="0" w:firstColumn="1" w:lastColumn="0" w:noHBand="0" w:noVBand="1"/>
      </w:tblPr>
      <w:tblGrid>
        <w:gridCol w:w="1533"/>
        <w:gridCol w:w="2265"/>
        <w:gridCol w:w="1029"/>
        <w:gridCol w:w="1163"/>
        <w:gridCol w:w="1416"/>
        <w:gridCol w:w="1450"/>
      </w:tblGrid>
      <w:tr w:rsidR="00C6167D" w:rsidRPr="00052D46" w:rsidTr="00052D46">
        <w:tc>
          <w:tcPr>
            <w:tcW w:w="1368" w:type="dxa"/>
          </w:tcPr>
          <w:p w:rsidR="00C6167D" w:rsidRPr="00052D46" w:rsidRDefault="0010499F" w:rsidP="00052D46">
            <w:pPr>
              <w:spacing w:line="360" w:lineRule="auto"/>
              <w:jc w:val="center"/>
              <w:rPr>
                <w:rFonts w:ascii="Trebuchet MS" w:hAnsi="Trebuchet MS"/>
                <w:b/>
                <w:bCs/>
                <w:sz w:val="24"/>
                <w:szCs w:val="24"/>
              </w:rPr>
            </w:pPr>
            <w:r w:rsidRPr="00052D46">
              <w:rPr>
                <w:rFonts w:ascii="Trebuchet MS" w:hAnsi="Trebuchet MS"/>
                <w:b/>
                <w:bCs/>
                <w:sz w:val="24"/>
                <w:szCs w:val="24"/>
              </w:rPr>
              <w:t>Goal Description</w:t>
            </w:r>
          </w:p>
        </w:tc>
        <w:tc>
          <w:tcPr>
            <w:tcW w:w="2430" w:type="dxa"/>
          </w:tcPr>
          <w:p w:rsidR="00C6167D" w:rsidRPr="00052D46" w:rsidRDefault="0010499F" w:rsidP="00052D46">
            <w:pPr>
              <w:spacing w:line="360" w:lineRule="auto"/>
              <w:jc w:val="center"/>
              <w:rPr>
                <w:rFonts w:ascii="Trebuchet MS" w:hAnsi="Trebuchet MS"/>
                <w:b/>
                <w:bCs/>
                <w:sz w:val="24"/>
                <w:szCs w:val="24"/>
              </w:rPr>
            </w:pPr>
            <w:r w:rsidRPr="00052D46">
              <w:rPr>
                <w:rFonts w:ascii="Trebuchet MS" w:hAnsi="Trebuchet MS"/>
                <w:b/>
                <w:bCs/>
                <w:sz w:val="24"/>
                <w:szCs w:val="24"/>
              </w:rPr>
              <w:t>Department</w:t>
            </w:r>
            <w:r w:rsidR="00052D46">
              <w:rPr>
                <w:rFonts w:ascii="Trebuchet MS" w:hAnsi="Trebuchet MS"/>
                <w:b/>
                <w:bCs/>
                <w:sz w:val="24"/>
                <w:szCs w:val="24"/>
              </w:rPr>
              <w:t xml:space="preserve"> </w:t>
            </w:r>
            <w:r w:rsidRPr="00052D46">
              <w:rPr>
                <w:rFonts w:ascii="Trebuchet MS" w:hAnsi="Trebuchet MS"/>
                <w:b/>
                <w:bCs/>
                <w:sz w:val="24"/>
                <w:szCs w:val="24"/>
              </w:rPr>
              <w:t>/Team</w:t>
            </w:r>
          </w:p>
        </w:tc>
        <w:tc>
          <w:tcPr>
            <w:tcW w:w="1029" w:type="dxa"/>
          </w:tcPr>
          <w:p w:rsidR="00C6167D" w:rsidRPr="00052D46" w:rsidRDefault="0010499F" w:rsidP="00052D46">
            <w:pPr>
              <w:spacing w:line="360" w:lineRule="auto"/>
              <w:jc w:val="center"/>
              <w:rPr>
                <w:rFonts w:ascii="Trebuchet MS" w:hAnsi="Trebuchet MS"/>
                <w:b/>
                <w:bCs/>
                <w:sz w:val="24"/>
                <w:szCs w:val="24"/>
              </w:rPr>
            </w:pPr>
            <w:r w:rsidRPr="00052D46">
              <w:rPr>
                <w:rFonts w:ascii="Trebuchet MS" w:hAnsi="Trebuchet MS"/>
                <w:b/>
                <w:bCs/>
                <w:sz w:val="24"/>
                <w:szCs w:val="24"/>
              </w:rPr>
              <w:t>Target Metrics (Q1-Q4)</w:t>
            </w:r>
          </w:p>
        </w:tc>
        <w:tc>
          <w:tcPr>
            <w:tcW w:w="1163" w:type="dxa"/>
          </w:tcPr>
          <w:p w:rsidR="00C6167D" w:rsidRPr="00052D46" w:rsidRDefault="0010499F" w:rsidP="00052D46">
            <w:pPr>
              <w:spacing w:line="360" w:lineRule="auto"/>
              <w:jc w:val="center"/>
              <w:rPr>
                <w:rFonts w:ascii="Trebuchet MS" w:hAnsi="Trebuchet MS"/>
                <w:b/>
                <w:bCs/>
                <w:sz w:val="24"/>
                <w:szCs w:val="24"/>
              </w:rPr>
            </w:pPr>
            <w:r w:rsidRPr="00052D46">
              <w:rPr>
                <w:rFonts w:ascii="Trebuchet MS" w:hAnsi="Trebuchet MS"/>
                <w:b/>
                <w:bCs/>
                <w:sz w:val="24"/>
                <w:szCs w:val="24"/>
              </w:rPr>
              <w:t>Progress (%)</w:t>
            </w:r>
          </w:p>
        </w:tc>
        <w:tc>
          <w:tcPr>
            <w:tcW w:w="1416" w:type="dxa"/>
          </w:tcPr>
          <w:p w:rsidR="00C6167D" w:rsidRPr="00052D46" w:rsidRDefault="0010499F" w:rsidP="00052D46">
            <w:pPr>
              <w:spacing w:line="360" w:lineRule="auto"/>
              <w:jc w:val="center"/>
              <w:rPr>
                <w:rFonts w:ascii="Trebuchet MS" w:hAnsi="Trebuchet MS"/>
                <w:b/>
                <w:bCs/>
                <w:sz w:val="24"/>
                <w:szCs w:val="24"/>
              </w:rPr>
            </w:pPr>
            <w:r w:rsidRPr="00052D46">
              <w:rPr>
                <w:rFonts w:ascii="Trebuchet MS" w:hAnsi="Trebuchet MS"/>
                <w:b/>
                <w:bCs/>
                <w:sz w:val="24"/>
                <w:szCs w:val="24"/>
              </w:rPr>
              <w:t>Challenges Faced</w:t>
            </w:r>
          </w:p>
        </w:tc>
        <w:tc>
          <w:tcPr>
            <w:tcW w:w="1450" w:type="dxa"/>
          </w:tcPr>
          <w:p w:rsidR="00C6167D" w:rsidRPr="00052D46" w:rsidRDefault="0010499F" w:rsidP="00052D46">
            <w:pPr>
              <w:spacing w:line="360" w:lineRule="auto"/>
              <w:jc w:val="center"/>
              <w:rPr>
                <w:rFonts w:ascii="Trebuchet MS" w:hAnsi="Trebuchet MS"/>
                <w:b/>
                <w:bCs/>
                <w:sz w:val="24"/>
                <w:szCs w:val="24"/>
              </w:rPr>
            </w:pPr>
            <w:r w:rsidRPr="00052D46">
              <w:rPr>
                <w:rFonts w:ascii="Trebuchet MS" w:hAnsi="Trebuchet MS"/>
                <w:b/>
                <w:bCs/>
                <w:sz w:val="24"/>
                <w:szCs w:val="24"/>
              </w:rPr>
              <w:t>Action Taken</w:t>
            </w:r>
          </w:p>
        </w:tc>
      </w:tr>
      <w:tr w:rsidR="00C6167D" w:rsidRPr="00052D46" w:rsidTr="00052D46">
        <w:tc>
          <w:tcPr>
            <w:tcW w:w="1368" w:type="dxa"/>
          </w:tcPr>
          <w:p w:rsidR="00C6167D" w:rsidRPr="00052D46" w:rsidRDefault="0010499F" w:rsidP="00052D46">
            <w:pPr>
              <w:jc w:val="both"/>
              <w:rPr>
                <w:rFonts w:ascii="Trebuchet MS" w:hAnsi="Trebuchet MS"/>
                <w:sz w:val="24"/>
                <w:szCs w:val="24"/>
              </w:rPr>
            </w:pPr>
            <w:bookmarkStart w:id="0" w:name="_GoBack" w:colFirst="0" w:colLast="5"/>
            <w:r w:rsidRPr="00052D46">
              <w:rPr>
                <w:rFonts w:ascii="Trebuchet MS" w:hAnsi="Trebuchet MS"/>
                <w:sz w:val="24"/>
                <w:szCs w:val="24"/>
              </w:rPr>
              <w:t>Increase social media engagement</w:t>
            </w:r>
          </w:p>
        </w:tc>
        <w:tc>
          <w:tcPr>
            <w:tcW w:w="2430" w:type="dxa"/>
          </w:tcPr>
          <w:p w:rsidR="00C6167D" w:rsidRPr="00052D46" w:rsidRDefault="0010499F" w:rsidP="00052D46">
            <w:pPr>
              <w:jc w:val="both"/>
              <w:rPr>
                <w:rFonts w:ascii="Trebuchet MS" w:hAnsi="Trebuchet MS"/>
                <w:sz w:val="24"/>
                <w:szCs w:val="24"/>
              </w:rPr>
            </w:pPr>
            <w:r w:rsidRPr="00052D46">
              <w:rPr>
                <w:rFonts w:ascii="Trebuchet MS" w:hAnsi="Trebuchet MS"/>
                <w:sz w:val="24"/>
                <w:szCs w:val="24"/>
              </w:rPr>
              <w:t>Marketing Team</w:t>
            </w:r>
          </w:p>
        </w:tc>
        <w:tc>
          <w:tcPr>
            <w:tcW w:w="1029" w:type="dxa"/>
          </w:tcPr>
          <w:p w:rsidR="00C6167D" w:rsidRPr="00052D46" w:rsidRDefault="0010499F" w:rsidP="00052D46">
            <w:pPr>
              <w:jc w:val="both"/>
              <w:rPr>
                <w:rFonts w:ascii="Trebuchet MS" w:hAnsi="Trebuchet MS"/>
                <w:sz w:val="24"/>
                <w:szCs w:val="24"/>
              </w:rPr>
            </w:pPr>
            <w:r w:rsidRPr="00052D46">
              <w:rPr>
                <w:rFonts w:ascii="Trebuchet MS" w:hAnsi="Trebuchet MS"/>
                <w:sz w:val="24"/>
                <w:szCs w:val="24"/>
              </w:rPr>
              <w:t>Q1: 10%, Q2: 20%, Q3: 30%, Q4: 40%</w:t>
            </w:r>
          </w:p>
        </w:tc>
        <w:tc>
          <w:tcPr>
            <w:tcW w:w="1163" w:type="dxa"/>
          </w:tcPr>
          <w:p w:rsidR="00C6167D" w:rsidRPr="00052D46" w:rsidRDefault="0010499F" w:rsidP="00052D46">
            <w:pPr>
              <w:jc w:val="both"/>
              <w:rPr>
                <w:rFonts w:ascii="Trebuchet MS" w:hAnsi="Trebuchet MS"/>
                <w:sz w:val="24"/>
                <w:szCs w:val="24"/>
              </w:rPr>
            </w:pPr>
            <w:r w:rsidRPr="00052D46">
              <w:rPr>
                <w:rFonts w:ascii="Trebuchet MS" w:hAnsi="Trebuchet MS"/>
                <w:sz w:val="24"/>
                <w:szCs w:val="24"/>
              </w:rPr>
              <w:t>25%</w:t>
            </w:r>
          </w:p>
        </w:tc>
        <w:tc>
          <w:tcPr>
            <w:tcW w:w="1416" w:type="dxa"/>
          </w:tcPr>
          <w:p w:rsidR="00C6167D" w:rsidRPr="00052D46" w:rsidRDefault="0010499F" w:rsidP="00052D46">
            <w:pPr>
              <w:jc w:val="both"/>
              <w:rPr>
                <w:rFonts w:ascii="Trebuchet MS" w:hAnsi="Trebuchet MS"/>
                <w:sz w:val="24"/>
                <w:szCs w:val="24"/>
              </w:rPr>
            </w:pPr>
            <w:r w:rsidRPr="00052D46">
              <w:rPr>
                <w:rFonts w:ascii="Trebuchet MS" w:hAnsi="Trebuchet MS"/>
                <w:sz w:val="24"/>
                <w:szCs w:val="24"/>
              </w:rPr>
              <w:t>Low ad reach</w:t>
            </w:r>
          </w:p>
        </w:tc>
        <w:tc>
          <w:tcPr>
            <w:tcW w:w="1450" w:type="dxa"/>
          </w:tcPr>
          <w:p w:rsidR="00C6167D" w:rsidRPr="00052D46" w:rsidRDefault="0010499F" w:rsidP="00052D46">
            <w:pPr>
              <w:jc w:val="both"/>
              <w:rPr>
                <w:rFonts w:ascii="Trebuchet MS" w:hAnsi="Trebuchet MS"/>
                <w:sz w:val="24"/>
                <w:szCs w:val="24"/>
              </w:rPr>
            </w:pPr>
            <w:r w:rsidRPr="00052D46">
              <w:rPr>
                <w:rFonts w:ascii="Trebuchet MS" w:hAnsi="Trebuchet MS"/>
                <w:sz w:val="24"/>
                <w:szCs w:val="24"/>
              </w:rPr>
              <w:t>Boosted post</w:t>
            </w:r>
            <w:r w:rsidRPr="00052D46">
              <w:rPr>
                <w:rFonts w:ascii="Trebuchet MS" w:hAnsi="Trebuchet MS"/>
                <w:sz w:val="24"/>
                <w:szCs w:val="24"/>
              </w:rPr>
              <w:t>s + influencer partnership</w:t>
            </w:r>
          </w:p>
        </w:tc>
      </w:tr>
      <w:bookmarkEnd w:id="0"/>
      <w:tr w:rsidR="00C6167D" w:rsidRPr="00052D46" w:rsidTr="00052D46">
        <w:tc>
          <w:tcPr>
            <w:tcW w:w="1368" w:type="dxa"/>
          </w:tcPr>
          <w:p w:rsidR="00C6167D" w:rsidRPr="00052D46" w:rsidRDefault="00C6167D" w:rsidP="00052D46">
            <w:pPr>
              <w:spacing w:line="360" w:lineRule="auto"/>
              <w:jc w:val="both"/>
              <w:rPr>
                <w:rFonts w:ascii="Trebuchet MS" w:hAnsi="Trebuchet MS"/>
                <w:sz w:val="24"/>
                <w:szCs w:val="24"/>
              </w:rPr>
            </w:pPr>
          </w:p>
        </w:tc>
        <w:tc>
          <w:tcPr>
            <w:tcW w:w="2430" w:type="dxa"/>
          </w:tcPr>
          <w:p w:rsidR="00C6167D" w:rsidRPr="00052D46" w:rsidRDefault="00C6167D" w:rsidP="00052D46">
            <w:pPr>
              <w:spacing w:line="360" w:lineRule="auto"/>
              <w:jc w:val="both"/>
              <w:rPr>
                <w:rFonts w:ascii="Trebuchet MS" w:hAnsi="Trebuchet MS"/>
                <w:sz w:val="24"/>
                <w:szCs w:val="24"/>
              </w:rPr>
            </w:pPr>
          </w:p>
        </w:tc>
        <w:tc>
          <w:tcPr>
            <w:tcW w:w="1029" w:type="dxa"/>
          </w:tcPr>
          <w:p w:rsidR="00C6167D" w:rsidRPr="00052D46" w:rsidRDefault="00C6167D" w:rsidP="00052D46">
            <w:pPr>
              <w:spacing w:line="360" w:lineRule="auto"/>
              <w:jc w:val="both"/>
              <w:rPr>
                <w:rFonts w:ascii="Trebuchet MS" w:hAnsi="Trebuchet MS"/>
                <w:sz w:val="24"/>
                <w:szCs w:val="24"/>
              </w:rPr>
            </w:pPr>
          </w:p>
        </w:tc>
        <w:tc>
          <w:tcPr>
            <w:tcW w:w="1163" w:type="dxa"/>
          </w:tcPr>
          <w:p w:rsidR="00C6167D" w:rsidRPr="00052D46" w:rsidRDefault="00C6167D" w:rsidP="00052D46">
            <w:pPr>
              <w:spacing w:line="360" w:lineRule="auto"/>
              <w:jc w:val="both"/>
              <w:rPr>
                <w:rFonts w:ascii="Trebuchet MS" w:hAnsi="Trebuchet MS"/>
                <w:sz w:val="24"/>
                <w:szCs w:val="24"/>
              </w:rPr>
            </w:pPr>
          </w:p>
        </w:tc>
        <w:tc>
          <w:tcPr>
            <w:tcW w:w="1416" w:type="dxa"/>
          </w:tcPr>
          <w:p w:rsidR="00C6167D" w:rsidRPr="00052D46" w:rsidRDefault="00C6167D" w:rsidP="00052D46">
            <w:pPr>
              <w:spacing w:line="360" w:lineRule="auto"/>
              <w:jc w:val="both"/>
              <w:rPr>
                <w:rFonts w:ascii="Trebuchet MS" w:hAnsi="Trebuchet MS"/>
                <w:sz w:val="24"/>
                <w:szCs w:val="24"/>
              </w:rPr>
            </w:pPr>
          </w:p>
        </w:tc>
        <w:tc>
          <w:tcPr>
            <w:tcW w:w="1450" w:type="dxa"/>
          </w:tcPr>
          <w:p w:rsidR="00C6167D" w:rsidRPr="00052D46" w:rsidRDefault="00C6167D" w:rsidP="00052D46">
            <w:pPr>
              <w:spacing w:line="360" w:lineRule="auto"/>
              <w:jc w:val="both"/>
              <w:rPr>
                <w:rFonts w:ascii="Trebuchet MS" w:hAnsi="Trebuchet MS"/>
                <w:sz w:val="24"/>
                <w:szCs w:val="24"/>
              </w:rPr>
            </w:pPr>
          </w:p>
        </w:tc>
      </w:tr>
      <w:tr w:rsidR="00C6167D" w:rsidRPr="00052D46" w:rsidTr="00052D46">
        <w:tc>
          <w:tcPr>
            <w:tcW w:w="1368" w:type="dxa"/>
          </w:tcPr>
          <w:p w:rsidR="00C6167D" w:rsidRPr="00052D46" w:rsidRDefault="00C6167D" w:rsidP="00052D46">
            <w:pPr>
              <w:spacing w:line="360" w:lineRule="auto"/>
              <w:jc w:val="both"/>
              <w:rPr>
                <w:rFonts w:ascii="Trebuchet MS" w:hAnsi="Trebuchet MS"/>
                <w:sz w:val="24"/>
                <w:szCs w:val="24"/>
              </w:rPr>
            </w:pPr>
          </w:p>
        </w:tc>
        <w:tc>
          <w:tcPr>
            <w:tcW w:w="2430" w:type="dxa"/>
          </w:tcPr>
          <w:p w:rsidR="00C6167D" w:rsidRPr="00052D46" w:rsidRDefault="00C6167D" w:rsidP="00052D46">
            <w:pPr>
              <w:spacing w:line="360" w:lineRule="auto"/>
              <w:jc w:val="both"/>
              <w:rPr>
                <w:rFonts w:ascii="Trebuchet MS" w:hAnsi="Trebuchet MS"/>
                <w:sz w:val="24"/>
                <w:szCs w:val="24"/>
              </w:rPr>
            </w:pPr>
          </w:p>
        </w:tc>
        <w:tc>
          <w:tcPr>
            <w:tcW w:w="1029" w:type="dxa"/>
          </w:tcPr>
          <w:p w:rsidR="00C6167D" w:rsidRPr="00052D46" w:rsidRDefault="00C6167D" w:rsidP="00052D46">
            <w:pPr>
              <w:spacing w:line="360" w:lineRule="auto"/>
              <w:jc w:val="both"/>
              <w:rPr>
                <w:rFonts w:ascii="Trebuchet MS" w:hAnsi="Trebuchet MS"/>
                <w:sz w:val="24"/>
                <w:szCs w:val="24"/>
              </w:rPr>
            </w:pPr>
          </w:p>
        </w:tc>
        <w:tc>
          <w:tcPr>
            <w:tcW w:w="1163" w:type="dxa"/>
          </w:tcPr>
          <w:p w:rsidR="00C6167D" w:rsidRPr="00052D46" w:rsidRDefault="00C6167D" w:rsidP="00052D46">
            <w:pPr>
              <w:spacing w:line="360" w:lineRule="auto"/>
              <w:jc w:val="both"/>
              <w:rPr>
                <w:rFonts w:ascii="Trebuchet MS" w:hAnsi="Trebuchet MS"/>
                <w:sz w:val="24"/>
                <w:szCs w:val="24"/>
              </w:rPr>
            </w:pPr>
          </w:p>
        </w:tc>
        <w:tc>
          <w:tcPr>
            <w:tcW w:w="1416" w:type="dxa"/>
          </w:tcPr>
          <w:p w:rsidR="00C6167D" w:rsidRPr="00052D46" w:rsidRDefault="00C6167D" w:rsidP="00052D46">
            <w:pPr>
              <w:spacing w:line="360" w:lineRule="auto"/>
              <w:jc w:val="both"/>
              <w:rPr>
                <w:rFonts w:ascii="Trebuchet MS" w:hAnsi="Trebuchet MS"/>
                <w:sz w:val="24"/>
                <w:szCs w:val="24"/>
              </w:rPr>
            </w:pPr>
          </w:p>
        </w:tc>
        <w:tc>
          <w:tcPr>
            <w:tcW w:w="1450" w:type="dxa"/>
          </w:tcPr>
          <w:p w:rsidR="00C6167D" w:rsidRPr="00052D46" w:rsidRDefault="00C6167D" w:rsidP="00052D46">
            <w:pPr>
              <w:spacing w:line="360" w:lineRule="auto"/>
              <w:jc w:val="both"/>
              <w:rPr>
                <w:rFonts w:ascii="Trebuchet MS" w:hAnsi="Trebuchet MS"/>
                <w:sz w:val="24"/>
                <w:szCs w:val="24"/>
              </w:rPr>
            </w:pPr>
          </w:p>
        </w:tc>
      </w:tr>
      <w:tr w:rsidR="00C6167D" w:rsidRPr="00052D46" w:rsidTr="00052D46">
        <w:tc>
          <w:tcPr>
            <w:tcW w:w="1368" w:type="dxa"/>
          </w:tcPr>
          <w:p w:rsidR="00C6167D" w:rsidRPr="00052D46" w:rsidRDefault="00C6167D" w:rsidP="00052D46">
            <w:pPr>
              <w:spacing w:line="360" w:lineRule="auto"/>
              <w:jc w:val="both"/>
              <w:rPr>
                <w:rFonts w:ascii="Trebuchet MS" w:hAnsi="Trebuchet MS"/>
                <w:sz w:val="24"/>
                <w:szCs w:val="24"/>
              </w:rPr>
            </w:pPr>
          </w:p>
        </w:tc>
        <w:tc>
          <w:tcPr>
            <w:tcW w:w="2430" w:type="dxa"/>
          </w:tcPr>
          <w:p w:rsidR="00C6167D" w:rsidRPr="00052D46" w:rsidRDefault="00C6167D" w:rsidP="00052D46">
            <w:pPr>
              <w:spacing w:line="360" w:lineRule="auto"/>
              <w:jc w:val="both"/>
              <w:rPr>
                <w:rFonts w:ascii="Trebuchet MS" w:hAnsi="Trebuchet MS"/>
                <w:sz w:val="24"/>
                <w:szCs w:val="24"/>
              </w:rPr>
            </w:pPr>
          </w:p>
        </w:tc>
        <w:tc>
          <w:tcPr>
            <w:tcW w:w="1029" w:type="dxa"/>
          </w:tcPr>
          <w:p w:rsidR="00C6167D" w:rsidRPr="00052D46" w:rsidRDefault="00C6167D" w:rsidP="00052D46">
            <w:pPr>
              <w:spacing w:line="360" w:lineRule="auto"/>
              <w:jc w:val="both"/>
              <w:rPr>
                <w:rFonts w:ascii="Trebuchet MS" w:hAnsi="Trebuchet MS"/>
                <w:sz w:val="24"/>
                <w:szCs w:val="24"/>
              </w:rPr>
            </w:pPr>
          </w:p>
        </w:tc>
        <w:tc>
          <w:tcPr>
            <w:tcW w:w="1163" w:type="dxa"/>
          </w:tcPr>
          <w:p w:rsidR="00C6167D" w:rsidRPr="00052D46" w:rsidRDefault="00C6167D" w:rsidP="00052D46">
            <w:pPr>
              <w:spacing w:line="360" w:lineRule="auto"/>
              <w:jc w:val="both"/>
              <w:rPr>
                <w:rFonts w:ascii="Trebuchet MS" w:hAnsi="Trebuchet MS"/>
                <w:sz w:val="24"/>
                <w:szCs w:val="24"/>
              </w:rPr>
            </w:pPr>
          </w:p>
        </w:tc>
        <w:tc>
          <w:tcPr>
            <w:tcW w:w="1416" w:type="dxa"/>
          </w:tcPr>
          <w:p w:rsidR="00C6167D" w:rsidRPr="00052D46" w:rsidRDefault="00C6167D" w:rsidP="00052D46">
            <w:pPr>
              <w:spacing w:line="360" w:lineRule="auto"/>
              <w:jc w:val="both"/>
              <w:rPr>
                <w:rFonts w:ascii="Trebuchet MS" w:hAnsi="Trebuchet MS"/>
                <w:sz w:val="24"/>
                <w:szCs w:val="24"/>
              </w:rPr>
            </w:pPr>
          </w:p>
        </w:tc>
        <w:tc>
          <w:tcPr>
            <w:tcW w:w="1450" w:type="dxa"/>
          </w:tcPr>
          <w:p w:rsidR="00C6167D" w:rsidRPr="00052D46" w:rsidRDefault="00C6167D" w:rsidP="00052D46">
            <w:pPr>
              <w:spacing w:line="360" w:lineRule="auto"/>
              <w:jc w:val="both"/>
              <w:rPr>
                <w:rFonts w:ascii="Trebuchet MS" w:hAnsi="Trebuchet MS"/>
                <w:sz w:val="24"/>
                <w:szCs w:val="24"/>
              </w:rPr>
            </w:pPr>
          </w:p>
        </w:tc>
      </w:tr>
      <w:tr w:rsidR="00C6167D" w:rsidRPr="00052D46" w:rsidTr="00052D46">
        <w:tc>
          <w:tcPr>
            <w:tcW w:w="1368" w:type="dxa"/>
          </w:tcPr>
          <w:p w:rsidR="00C6167D" w:rsidRPr="00052D46" w:rsidRDefault="00C6167D" w:rsidP="00052D46">
            <w:pPr>
              <w:spacing w:line="360" w:lineRule="auto"/>
              <w:jc w:val="both"/>
              <w:rPr>
                <w:rFonts w:ascii="Trebuchet MS" w:hAnsi="Trebuchet MS"/>
                <w:sz w:val="24"/>
                <w:szCs w:val="24"/>
              </w:rPr>
            </w:pPr>
          </w:p>
        </w:tc>
        <w:tc>
          <w:tcPr>
            <w:tcW w:w="2430" w:type="dxa"/>
          </w:tcPr>
          <w:p w:rsidR="00C6167D" w:rsidRPr="00052D46" w:rsidRDefault="00C6167D" w:rsidP="00052D46">
            <w:pPr>
              <w:spacing w:line="360" w:lineRule="auto"/>
              <w:jc w:val="both"/>
              <w:rPr>
                <w:rFonts w:ascii="Trebuchet MS" w:hAnsi="Trebuchet MS"/>
                <w:sz w:val="24"/>
                <w:szCs w:val="24"/>
              </w:rPr>
            </w:pPr>
          </w:p>
        </w:tc>
        <w:tc>
          <w:tcPr>
            <w:tcW w:w="1029" w:type="dxa"/>
          </w:tcPr>
          <w:p w:rsidR="00C6167D" w:rsidRPr="00052D46" w:rsidRDefault="00C6167D" w:rsidP="00052D46">
            <w:pPr>
              <w:spacing w:line="360" w:lineRule="auto"/>
              <w:jc w:val="both"/>
              <w:rPr>
                <w:rFonts w:ascii="Trebuchet MS" w:hAnsi="Trebuchet MS"/>
                <w:sz w:val="24"/>
                <w:szCs w:val="24"/>
              </w:rPr>
            </w:pPr>
          </w:p>
        </w:tc>
        <w:tc>
          <w:tcPr>
            <w:tcW w:w="1163" w:type="dxa"/>
          </w:tcPr>
          <w:p w:rsidR="00C6167D" w:rsidRPr="00052D46" w:rsidRDefault="00C6167D" w:rsidP="00052D46">
            <w:pPr>
              <w:spacing w:line="360" w:lineRule="auto"/>
              <w:jc w:val="both"/>
              <w:rPr>
                <w:rFonts w:ascii="Trebuchet MS" w:hAnsi="Trebuchet MS"/>
                <w:sz w:val="24"/>
                <w:szCs w:val="24"/>
              </w:rPr>
            </w:pPr>
          </w:p>
        </w:tc>
        <w:tc>
          <w:tcPr>
            <w:tcW w:w="1416" w:type="dxa"/>
          </w:tcPr>
          <w:p w:rsidR="00C6167D" w:rsidRPr="00052D46" w:rsidRDefault="00C6167D" w:rsidP="00052D46">
            <w:pPr>
              <w:spacing w:line="360" w:lineRule="auto"/>
              <w:jc w:val="both"/>
              <w:rPr>
                <w:rFonts w:ascii="Trebuchet MS" w:hAnsi="Trebuchet MS"/>
                <w:sz w:val="24"/>
                <w:szCs w:val="24"/>
              </w:rPr>
            </w:pPr>
          </w:p>
        </w:tc>
        <w:tc>
          <w:tcPr>
            <w:tcW w:w="1450" w:type="dxa"/>
          </w:tcPr>
          <w:p w:rsidR="00C6167D" w:rsidRPr="00052D46" w:rsidRDefault="00C6167D" w:rsidP="00052D46">
            <w:pPr>
              <w:spacing w:line="360" w:lineRule="auto"/>
              <w:jc w:val="both"/>
              <w:rPr>
                <w:rFonts w:ascii="Trebuchet MS" w:hAnsi="Trebuchet MS"/>
                <w:sz w:val="24"/>
                <w:szCs w:val="24"/>
              </w:rPr>
            </w:pPr>
          </w:p>
        </w:tc>
      </w:tr>
      <w:tr w:rsidR="00C6167D" w:rsidRPr="00052D46" w:rsidTr="00052D46">
        <w:tc>
          <w:tcPr>
            <w:tcW w:w="1368" w:type="dxa"/>
          </w:tcPr>
          <w:p w:rsidR="00C6167D" w:rsidRPr="00052D46" w:rsidRDefault="00C6167D" w:rsidP="00052D46">
            <w:pPr>
              <w:spacing w:line="360" w:lineRule="auto"/>
              <w:jc w:val="both"/>
              <w:rPr>
                <w:rFonts w:ascii="Trebuchet MS" w:hAnsi="Trebuchet MS"/>
                <w:sz w:val="24"/>
                <w:szCs w:val="24"/>
              </w:rPr>
            </w:pPr>
          </w:p>
        </w:tc>
        <w:tc>
          <w:tcPr>
            <w:tcW w:w="2430" w:type="dxa"/>
          </w:tcPr>
          <w:p w:rsidR="00C6167D" w:rsidRPr="00052D46" w:rsidRDefault="00C6167D" w:rsidP="00052D46">
            <w:pPr>
              <w:spacing w:line="360" w:lineRule="auto"/>
              <w:jc w:val="both"/>
              <w:rPr>
                <w:rFonts w:ascii="Trebuchet MS" w:hAnsi="Trebuchet MS"/>
                <w:sz w:val="24"/>
                <w:szCs w:val="24"/>
              </w:rPr>
            </w:pPr>
          </w:p>
        </w:tc>
        <w:tc>
          <w:tcPr>
            <w:tcW w:w="1029" w:type="dxa"/>
          </w:tcPr>
          <w:p w:rsidR="00C6167D" w:rsidRPr="00052D46" w:rsidRDefault="00C6167D" w:rsidP="00052D46">
            <w:pPr>
              <w:spacing w:line="360" w:lineRule="auto"/>
              <w:jc w:val="both"/>
              <w:rPr>
                <w:rFonts w:ascii="Trebuchet MS" w:hAnsi="Trebuchet MS"/>
                <w:sz w:val="24"/>
                <w:szCs w:val="24"/>
              </w:rPr>
            </w:pPr>
          </w:p>
        </w:tc>
        <w:tc>
          <w:tcPr>
            <w:tcW w:w="1163" w:type="dxa"/>
          </w:tcPr>
          <w:p w:rsidR="00C6167D" w:rsidRPr="00052D46" w:rsidRDefault="00C6167D" w:rsidP="00052D46">
            <w:pPr>
              <w:spacing w:line="360" w:lineRule="auto"/>
              <w:jc w:val="both"/>
              <w:rPr>
                <w:rFonts w:ascii="Trebuchet MS" w:hAnsi="Trebuchet MS"/>
                <w:sz w:val="24"/>
                <w:szCs w:val="24"/>
              </w:rPr>
            </w:pPr>
          </w:p>
        </w:tc>
        <w:tc>
          <w:tcPr>
            <w:tcW w:w="1416" w:type="dxa"/>
          </w:tcPr>
          <w:p w:rsidR="00C6167D" w:rsidRPr="00052D46" w:rsidRDefault="00C6167D" w:rsidP="00052D46">
            <w:pPr>
              <w:spacing w:line="360" w:lineRule="auto"/>
              <w:jc w:val="both"/>
              <w:rPr>
                <w:rFonts w:ascii="Trebuchet MS" w:hAnsi="Trebuchet MS"/>
                <w:sz w:val="24"/>
                <w:szCs w:val="24"/>
              </w:rPr>
            </w:pPr>
          </w:p>
        </w:tc>
        <w:tc>
          <w:tcPr>
            <w:tcW w:w="1450" w:type="dxa"/>
          </w:tcPr>
          <w:p w:rsidR="00C6167D" w:rsidRPr="00052D46" w:rsidRDefault="00C6167D" w:rsidP="00052D46">
            <w:pPr>
              <w:spacing w:line="360" w:lineRule="auto"/>
              <w:jc w:val="both"/>
              <w:rPr>
                <w:rFonts w:ascii="Trebuchet MS" w:hAnsi="Trebuchet MS"/>
                <w:sz w:val="24"/>
                <w:szCs w:val="24"/>
              </w:rPr>
            </w:pPr>
          </w:p>
        </w:tc>
      </w:tr>
      <w:tr w:rsidR="00C6167D" w:rsidRPr="00052D46" w:rsidTr="00052D46">
        <w:tc>
          <w:tcPr>
            <w:tcW w:w="1368" w:type="dxa"/>
          </w:tcPr>
          <w:p w:rsidR="00C6167D" w:rsidRPr="00052D46" w:rsidRDefault="00C6167D" w:rsidP="00052D46">
            <w:pPr>
              <w:spacing w:line="360" w:lineRule="auto"/>
              <w:jc w:val="both"/>
              <w:rPr>
                <w:rFonts w:ascii="Trebuchet MS" w:hAnsi="Trebuchet MS"/>
                <w:sz w:val="24"/>
                <w:szCs w:val="24"/>
              </w:rPr>
            </w:pPr>
          </w:p>
        </w:tc>
        <w:tc>
          <w:tcPr>
            <w:tcW w:w="2430" w:type="dxa"/>
          </w:tcPr>
          <w:p w:rsidR="00C6167D" w:rsidRPr="00052D46" w:rsidRDefault="00C6167D" w:rsidP="00052D46">
            <w:pPr>
              <w:spacing w:line="360" w:lineRule="auto"/>
              <w:jc w:val="both"/>
              <w:rPr>
                <w:rFonts w:ascii="Trebuchet MS" w:hAnsi="Trebuchet MS"/>
                <w:sz w:val="24"/>
                <w:szCs w:val="24"/>
              </w:rPr>
            </w:pPr>
          </w:p>
        </w:tc>
        <w:tc>
          <w:tcPr>
            <w:tcW w:w="1029" w:type="dxa"/>
          </w:tcPr>
          <w:p w:rsidR="00C6167D" w:rsidRPr="00052D46" w:rsidRDefault="00C6167D" w:rsidP="00052D46">
            <w:pPr>
              <w:spacing w:line="360" w:lineRule="auto"/>
              <w:jc w:val="both"/>
              <w:rPr>
                <w:rFonts w:ascii="Trebuchet MS" w:hAnsi="Trebuchet MS"/>
                <w:sz w:val="24"/>
                <w:szCs w:val="24"/>
              </w:rPr>
            </w:pPr>
          </w:p>
        </w:tc>
        <w:tc>
          <w:tcPr>
            <w:tcW w:w="1163" w:type="dxa"/>
          </w:tcPr>
          <w:p w:rsidR="00C6167D" w:rsidRPr="00052D46" w:rsidRDefault="00C6167D" w:rsidP="00052D46">
            <w:pPr>
              <w:spacing w:line="360" w:lineRule="auto"/>
              <w:jc w:val="both"/>
              <w:rPr>
                <w:rFonts w:ascii="Trebuchet MS" w:hAnsi="Trebuchet MS"/>
                <w:sz w:val="24"/>
                <w:szCs w:val="24"/>
              </w:rPr>
            </w:pPr>
          </w:p>
        </w:tc>
        <w:tc>
          <w:tcPr>
            <w:tcW w:w="1416" w:type="dxa"/>
          </w:tcPr>
          <w:p w:rsidR="00C6167D" w:rsidRPr="00052D46" w:rsidRDefault="00C6167D" w:rsidP="00052D46">
            <w:pPr>
              <w:spacing w:line="360" w:lineRule="auto"/>
              <w:jc w:val="both"/>
              <w:rPr>
                <w:rFonts w:ascii="Trebuchet MS" w:hAnsi="Trebuchet MS"/>
                <w:sz w:val="24"/>
                <w:szCs w:val="24"/>
              </w:rPr>
            </w:pPr>
          </w:p>
        </w:tc>
        <w:tc>
          <w:tcPr>
            <w:tcW w:w="1450" w:type="dxa"/>
          </w:tcPr>
          <w:p w:rsidR="00C6167D" w:rsidRPr="00052D46" w:rsidRDefault="00C6167D" w:rsidP="00052D46">
            <w:pPr>
              <w:spacing w:line="360" w:lineRule="auto"/>
              <w:jc w:val="both"/>
              <w:rPr>
                <w:rFonts w:ascii="Trebuchet MS" w:hAnsi="Trebuchet MS"/>
                <w:sz w:val="24"/>
                <w:szCs w:val="24"/>
              </w:rPr>
            </w:pPr>
          </w:p>
        </w:tc>
      </w:tr>
      <w:tr w:rsidR="00C6167D" w:rsidRPr="00052D46" w:rsidTr="00052D46">
        <w:tc>
          <w:tcPr>
            <w:tcW w:w="1368" w:type="dxa"/>
          </w:tcPr>
          <w:p w:rsidR="00C6167D" w:rsidRPr="00052D46" w:rsidRDefault="00C6167D" w:rsidP="00052D46">
            <w:pPr>
              <w:spacing w:line="360" w:lineRule="auto"/>
              <w:jc w:val="both"/>
              <w:rPr>
                <w:rFonts w:ascii="Trebuchet MS" w:hAnsi="Trebuchet MS"/>
                <w:sz w:val="24"/>
                <w:szCs w:val="24"/>
              </w:rPr>
            </w:pPr>
          </w:p>
        </w:tc>
        <w:tc>
          <w:tcPr>
            <w:tcW w:w="2430" w:type="dxa"/>
          </w:tcPr>
          <w:p w:rsidR="00C6167D" w:rsidRPr="00052D46" w:rsidRDefault="00C6167D" w:rsidP="00052D46">
            <w:pPr>
              <w:spacing w:line="360" w:lineRule="auto"/>
              <w:jc w:val="both"/>
              <w:rPr>
                <w:rFonts w:ascii="Trebuchet MS" w:hAnsi="Trebuchet MS"/>
                <w:sz w:val="24"/>
                <w:szCs w:val="24"/>
              </w:rPr>
            </w:pPr>
          </w:p>
        </w:tc>
        <w:tc>
          <w:tcPr>
            <w:tcW w:w="1029" w:type="dxa"/>
          </w:tcPr>
          <w:p w:rsidR="00C6167D" w:rsidRPr="00052D46" w:rsidRDefault="00C6167D" w:rsidP="00052D46">
            <w:pPr>
              <w:spacing w:line="360" w:lineRule="auto"/>
              <w:jc w:val="both"/>
              <w:rPr>
                <w:rFonts w:ascii="Trebuchet MS" w:hAnsi="Trebuchet MS"/>
                <w:sz w:val="24"/>
                <w:szCs w:val="24"/>
              </w:rPr>
            </w:pPr>
          </w:p>
        </w:tc>
        <w:tc>
          <w:tcPr>
            <w:tcW w:w="1163" w:type="dxa"/>
          </w:tcPr>
          <w:p w:rsidR="00C6167D" w:rsidRPr="00052D46" w:rsidRDefault="00C6167D" w:rsidP="00052D46">
            <w:pPr>
              <w:spacing w:line="360" w:lineRule="auto"/>
              <w:jc w:val="both"/>
              <w:rPr>
                <w:rFonts w:ascii="Trebuchet MS" w:hAnsi="Trebuchet MS"/>
                <w:sz w:val="24"/>
                <w:szCs w:val="24"/>
              </w:rPr>
            </w:pPr>
          </w:p>
        </w:tc>
        <w:tc>
          <w:tcPr>
            <w:tcW w:w="1416" w:type="dxa"/>
          </w:tcPr>
          <w:p w:rsidR="00C6167D" w:rsidRPr="00052D46" w:rsidRDefault="00C6167D" w:rsidP="00052D46">
            <w:pPr>
              <w:spacing w:line="360" w:lineRule="auto"/>
              <w:jc w:val="both"/>
              <w:rPr>
                <w:rFonts w:ascii="Trebuchet MS" w:hAnsi="Trebuchet MS"/>
                <w:sz w:val="24"/>
                <w:szCs w:val="24"/>
              </w:rPr>
            </w:pPr>
          </w:p>
        </w:tc>
        <w:tc>
          <w:tcPr>
            <w:tcW w:w="1450" w:type="dxa"/>
          </w:tcPr>
          <w:p w:rsidR="00C6167D" w:rsidRPr="00052D46" w:rsidRDefault="00C6167D" w:rsidP="00052D46">
            <w:pPr>
              <w:spacing w:line="360" w:lineRule="auto"/>
              <w:jc w:val="both"/>
              <w:rPr>
                <w:rFonts w:ascii="Trebuchet MS" w:hAnsi="Trebuchet MS"/>
                <w:sz w:val="24"/>
                <w:szCs w:val="24"/>
              </w:rPr>
            </w:pPr>
          </w:p>
        </w:tc>
      </w:tr>
      <w:tr w:rsidR="00C6167D" w:rsidRPr="00052D46" w:rsidTr="00052D46">
        <w:tc>
          <w:tcPr>
            <w:tcW w:w="1368" w:type="dxa"/>
          </w:tcPr>
          <w:p w:rsidR="00C6167D" w:rsidRPr="00052D46" w:rsidRDefault="00C6167D" w:rsidP="00052D46">
            <w:pPr>
              <w:spacing w:line="360" w:lineRule="auto"/>
              <w:jc w:val="both"/>
              <w:rPr>
                <w:rFonts w:ascii="Trebuchet MS" w:hAnsi="Trebuchet MS"/>
                <w:sz w:val="24"/>
                <w:szCs w:val="24"/>
              </w:rPr>
            </w:pPr>
          </w:p>
        </w:tc>
        <w:tc>
          <w:tcPr>
            <w:tcW w:w="2430" w:type="dxa"/>
          </w:tcPr>
          <w:p w:rsidR="00C6167D" w:rsidRPr="00052D46" w:rsidRDefault="00C6167D" w:rsidP="00052D46">
            <w:pPr>
              <w:spacing w:line="360" w:lineRule="auto"/>
              <w:jc w:val="both"/>
              <w:rPr>
                <w:rFonts w:ascii="Trebuchet MS" w:hAnsi="Trebuchet MS"/>
                <w:sz w:val="24"/>
                <w:szCs w:val="24"/>
              </w:rPr>
            </w:pPr>
          </w:p>
        </w:tc>
        <w:tc>
          <w:tcPr>
            <w:tcW w:w="1029" w:type="dxa"/>
          </w:tcPr>
          <w:p w:rsidR="00C6167D" w:rsidRPr="00052D46" w:rsidRDefault="00C6167D" w:rsidP="00052D46">
            <w:pPr>
              <w:spacing w:line="360" w:lineRule="auto"/>
              <w:jc w:val="both"/>
              <w:rPr>
                <w:rFonts w:ascii="Trebuchet MS" w:hAnsi="Trebuchet MS"/>
                <w:sz w:val="24"/>
                <w:szCs w:val="24"/>
              </w:rPr>
            </w:pPr>
          </w:p>
        </w:tc>
        <w:tc>
          <w:tcPr>
            <w:tcW w:w="1163" w:type="dxa"/>
          </w:tcPr>
          <w:p w:rsidR="00C6167D" w:rsidRPr="00052D46" w:rsidRDefault="00C6167D" w:rsidP="00052D46">
            <w:pPr>
              <w:spacing w:line="360" w:lineRule="auto"/>
              <w:jc w:val="both"/>
              <w:rPr>
                <w:rFonts w:ascii="Trebuchet MS" w:hAnsi="Trebuchet MS"/>
                <w:sz w:val="24"/>
                <w:szCs w:val="24"/>
              </w:rPr>
            </w:pPr>
          </w:p>
        </w:tc>
        <w:tc>
          <w:tcPr>
            <w:tcW w:w="1416" w:type="dxa"/>
          </w:tcPr>
          <w:p w:rsidR="00C6167D" w:rsidRPr="00052D46" w:rsidRDefault="00C6167D" w:rsidP="00052D46">
            <w:pPr>
              <w:spacing w:line="360" w:lineRule="auto"/>
              <w:jc w:val="both"/>
              <w:rPr>
                <w:rFonts w:ascii="Trebuchet MS" w:hAnsi="Trebuchet MS"/>
                <w:sz w:val="24"/>
                <w:szCs w:val="24"/>
              </w:rPr>
            </w:pPr>
          </w:p>
        </w:tc>
        <w:tc>
          <w:tcPr>
            <w:tcW w:w="1450" w:type="dxa"/>
          </w:tcPr>
          <w:p w:rsidR="00C6167D" w:rsidRPr="00052D46" w:rsidRDefault="00C6167D" w:rsidP="00052D46">
            <w:pPr>
              <w:spacing w:line="360" w:lineRule="auto"/>
              <w:jc w:val="both"/>
              <w:rPr>
                <w:rFonts w:ascii="Trebuchet MS" w:hAnsi="Trebuchet MS"/>
                <w:sz w:val="24"/>
                <w:szCs w:val="24"/>
              </w:rPr>
            </w:pPr>
          </w:p>
        </w:tc>
      </w:tr>
      <w:tr w:rsidR="00C6167D" w:rsidRPr="00052D46" w:rsidTr="00052D46">
        <w:tc>
          <w:tcPr>
            <w:tcW w:w="1368" w:type="dxa"/>
          </w:tcPr>
          <w:p w:rsidR="00C6167D" w:rsidRPr="00052D46" w:rsidRDefault="00C6167D" w:rsidP="00052D46">
            <w:pPr>
              <w:spacing w:line="360" w:lineRule="auto"/>
              <w:jc w:val="both"/>
              <w:rPr>
                <w:rFonts w:ascii="Trebuchet MS" w:hAnsi="Trebuchet MS"/>
                <w:sz w:val="24"/>
                <w:szCs w:val="24"/>
              </w:rPr>
            </w:pPr>
          </w:p>
        </w:tc>
        <w:tc>
          <w:tcPr>
            <w:tcW w:w="2430" w:type="dxa"/>
          </w:tcPr>
          <w:p w:rsidR="00C6167D" w:rsidRPr="00052D46" w:rsidRDefault="00C6167D" w:rsidP="00052D46">
            <w:pPr>
              <w:spacing w:line="360" w:lineRule="auto"/>
              <w:jc w:val="both"/>
              <w:rPr>
                <w:rFonts w:ascii="Trebuchet MS" w:hAnsi="Trebuchet MS"/>
                <w:sz w:val="24"/>
                <w:szCs w:val="24"/>
              </w:rPr>
            </w:pPr>
          </w:p>
        </w:tc>
        <w:tc>
          <w:tcPr>
            <w:tcW w:w="1029" w:type="dxa"/>
          </w:tcPr>
          <w:p w:rsidR="00C6167D" w:rsidRPr="00052D46" w:rsidRDefault="00C6167D" w:rsidP="00052D46">
            <w:pPr>
              <w:spacing w:line="360" w:lineRule="auto"/>
              <w:jc w:val="both"/>
              <w:rPr>
                <w:rFonts w:ascii="Trebuchet MS" w:hAnsi="Trebuchet MS"/>
                <w:sz w:val="24"/>
                <w:szCs w:val="24"/>
              </w:rPr>
            </w:pPr>
          </w:p>
        </w:tc>
        <w:tc>
          <w:tcPr>
            <w:tcW w:w="1163" w:type="dxa"/>
          </w:tcPr>
          <w:p w:rsidR="00C6167D" w:rsidRPr="00052D46" w:rsidRDefault="00C6167D" w:rsidP="00052D46">
            <w:pPr>
              <w:spacing w:line="360" w:lineRule="auto"/>
              <w:jc w:val="both"/>
              <w:rPr>
                <w:rFonts w:ascii="Trebuchet MS" w:hAnsi="Trebuchet MS"/>
                <w:sz w:val="24"/>
                <w:szCs w:val="24"/>
              </w:rPr>
            </w:pPr>
          </w:p>
        </w:tc>
        <w:tc>
          <w:tcPr>
            <w:tcW w:w="1416" w:type="dxa"/>
          </w:tcPr>
          <w:p w:rsidR="00C6167D" w:rsidRPr="00052D46" w:rsidRDefault="00C6167D" w:rsidP="00052D46">
            <w:pPr>
              <w:spacing w:line="360" w:lineRule="auto"/>
              <w:jc w:val="both"/>
              <w:rPr>
                <w:rFonts w:ascii="Trebuchet MS" w:hAnsi="Trebuchet MS"/>
                <w:sz w:val="24"/>
                <w:szCs w:val="24"/>
              </w:rPr>
            </w:pPr>
          </w:p>
        </w:tc>
        <w:tc>
          <w:tcPr>
            <w:tcW w:w="1450" w:type="dxa"/>
          </w:tcPr>
          <w:p w:rsidR="00C6167D" w:rsidRPr="00052D46" w:rsidRDefault="00C6167D" w:rsidP="00052D46">
            <w:pPr>
              <w:spacing w:line="360" w:lineRule="auto"/>
              <w:jc w:val="both"/>
              <w:rPr>
                <w:rFonts w:ascii="Trebuchet MS" w:hAnsi="Trebuchet MS"/>
                <w:sz w:val="24"/>
                <w:szCs w:val="24"/>
              </w:rPr>
            </w:pPr>
          </w:p>
        </w:tc>
      </w:tr>
      <w:tr w:rsidR="00C6167D" w:rsidRPr="00052D46" w:rsidTr="00052D46">
        <w:tc>
          <w:tcPr>
            <w:tcW w:w="1368" w:type="dxa"/>
          </w:tcPr>
          <w:p w:rsidR="00C6167D" w:rsidRPr="00052D46" w:rsidRDefault="00C6167D" w:rsidP="00052D46">
            <w:pPr>
              <w:spacing w:line="360" w:lineRule="auto"/>
              <w:jc w:val="both"/>
              <w:rPr>
                <w:rFonts w:ascii="Trebuchet MS" w:hAnsi="Trebuchet MS"/>
                <w:sz w:val="24"/>
                <w:szCs w:val="24"/>
              </w:rPr>
            </w:pPr>
          </w:p>
        </w:tc>
        <w:tc>
          <w:tcPr>
            <w:tcW w:w="2430" w:type="dxa"/>
          </w:tcPr>
          <w:p w:rsidR="00C6167D" w:rsidRPr="00052D46" w:rsidRDefault="00C6167D" w:rsidP="00052D46">
            <w:pPr>
              <w:spacing w:line="360" w:lineRule="auto"/>
              <w:jc w:val="both"/>
              <w:rPr>
                <w:rFonts w:ascii="Trebuchet MS" w:hAnsi="Trebuchet MS"/>
                <w:sz w:val="24"/>
                <w:szCs w:val="24"/>
              </w:rPr>
            </w:pPr>
          </w:p>
        </w:tc>
        <w:tc>
          <w:tcPr>
            <w:tcW w:w="1029" w:type="dxa"/>
          </w:tcPr>
          <w:p w:rsidR="00C6167D" w:rsidRPr="00052D46" w:rsidRDefault="00C6167D" w:rsidP="00052D46">
            <w:pPr>
              <w:spacing w:line="360" w:lineRule="auto"/>
              <w:jc w:val="both"/>
              <w:rPr>
                <w:rFonts w:ascii="Trebuchet MS" w:hAnsi="Trebuchet MS"/>
                <w:sz w:val="24"/>
                <w:szCs w:val="24"/>
              </w:rPr>
            </w:pPr>
          </w:p>
        </w:tc>
        <w:tc>
          <w:tcPr>
            <w:tcW w:w="1163" w:type="dxa"/>
          </w:tcPr>
          <w:p w:rsidR="00C6167D" w:rsidRPr="00052D46" w:rsidRDefault="00C6167D" w:rsidP="00052D46">
            <w:pPr>
              <w:spacing w:line="360" w:lineRule="auto"/>
              <w:jc w:val="both"/>
              <w:rPr>
                <w:rFonts w:ascii="Trebuchet MS" w:hAnsi="Trebuchet MS"/>
                <w:sz w:val="24"/>
                <w:szCs w:val="24"/>
              </w:rPr>
            </w:pPr>
          </w:p>
        </w:tc>
        <w:tc>
          <w:tcPr>
            <w:tcW w:w="1416" w:type="dxa"/>
          </w:tcPr>
          <w:p w:rsidR="00C6167D" w:rsidRPr="00052D46" w:rsidRDefault="00C6167D" w:rsidP="00052D46">
            <w:pPr>
              <w:spacing w:line="360" w:lineRule="auto"/>
              <w:jc w:val="both"/>
              <w:rPr>
                <w:rFonts w:ascii="Trebuchet MS" w:hAnsi="Trebuchet MS"/>
                <w:sz w:val="24"/>
                <w:szCs w:val="24"/>
              </w:rPr>
            </w:pPr>
          </w:p>
        </w:tc>
        <w:tc>
          <w:tcPr>
            <w:tcW w:w="1450" w:type="dxa"/>
          </w:tcPr>
          <w:p w:rsidR="00C6167D" w:rsidRPr="00052D46" w:rsidRDefault="00C6167D" w:rsidP="00052D46">
            <w:pPr>
              <w:spacing w:line="360" w:lineRule="auto"/>
              <w:jc w:val="both"/>
              <w:rPr>
                <w:rFonts w:ascii="Trebuchet MS" w:hAnsi="Trebuchet MS"/>
                <w:sz w:val="24"/>
                <w:szCs w:val="24"/>
              </w:rPr>
            </w:pPr>
          </w:p>
        </w:tc>
      </w:tr>
      <w:tr w:rsidR="00C6167D" w:rsidRPr="00052D46" w:rsidTr="00052D46">
        <w:tc>
          <w:tcPr>
            <w:tcW w:w="1368" w:type="dxa"/>
          </w:tcPr>
          <w:p w:rsidR="00C6167D" w:rsidRPr="00052D46" w:rsidRDefault="00C6167D" w:rsidP="00052D46">
            <w:pPr>
              <w:spacing w:line="360" w:lineRule="auto"/>
              <w:jc w:val="both"/>
              <w:rPr>
                <w:rFonts w:ascii="Trebuchet MS" w:hAnsi="Trebuchet MS"/>
                <w:sz w:val="24"/>
                <w:szCs w:val="24"/>
              </w:rPr>
            </w:pPr>
          </w:p>
        </w:tc>
        <w:tc>
          <w:tcPr>
            <w:tcW w:w="2430" w:type="dxa"/>
          </w:tcPr>
          <w:p w:rsidR="00C6167D" w:rsidRPr="00052D46" w:rsidRDefault="00C6167D" w:rsidP="00052D46">
            <w:pPr>
              <w:spacing w:line="360" w:lineRule="auto"/>
              <w:jc w:val="both"/>
              <w:rPr>
                <w:rFonts w:ascii="Trebuchet MS" w:hAnsi="Trebuchet MS"/>
                <w:sz w:val="24"/>
                <w:szCs w:val="24"/>
              </w:rPr>
            </w:pPr>
          </w:p>
        </w:tc>
        <w:tc>
          <w:tcPr>
            <w:tcW w:w="1029" w:type="dxa"/>
          </w:tcPr>
          <w:p w:rsidR="00C6167D" w:rsidRPr="00052D46" w:rsidRDefault="00C6167D" w:rsidP="00052D46">
            <w:pPr>
              <w:spacing w:line="360" w:lineRule="auto"/>
              <w:jc w:val="both"/>
              <w:rPr>
                <w:rFonts w:ascii="Trebuchet MS" w:hAnsi="Trebuchet MS"/>
                <w:sz w:val="24"/>
                <w:szCs w:val="24"/>
              </w:rPr>
            </w:pPr>
          </w:p>
        </w:tc>
        <w:tc>
          <w:tcPr>
            <w:tcW w:w="1163" w:type="dxa"/>
          </w:tcPr>
          <w:p w:rsidR="00C6167D" w:rsidRPr="00052D46" w:rsidRDefault="00C6167D" w:rsidP="00052D46">
            <w:pPr>
              <w:spacing w:line="360" w:lineRule="auto"/>
              <w:jc w:val="both"/>
              <w:rPr>
                <w:rFonts w:ascii="Trebuchet MS" w:hAnsi="Trebuchet MS"/>
                <w:sz w:val="24"/>
                <w:szCs w:val="24"/>
              </w:rPr>
            </w:pPr>
          </w:p>
        </w:tc>
        <w:tc>
          <w:tcPr>
            <w:tcW w:w="1416" w:type="dxa"/>
          </w:tcPr>
          <w:p w:rsidR="00C6167D" w:rsidRPr="00052D46" w:rsidRDefault="00C6167D" w:rsidP="00052D46">
            <w:pPr>
              <w:spacing w:line="360" w:lineRule="auto"/>
              <w:jc w:val="both"/>
              <w:rPr>
                <w:rFonts w:ascii="Trebuchet MS" w:hAnsi="Trebuchet MS"/>
                <w:sz w:val="24"/>
                <w:szCs w:val="24"/>
              </w:rPr>
            </w:pPr>
          </w:p>
        </w:tc>
        <w:tc>
          <w:tcPr>
            <w:tcW w:w="1450" w:type="dxa"/>
          </w:tcPr>
          <w:p w:rsidR="00C6167D" w:rsidRPr="00052D46" w:rsidRDefault="00C6167D" w:rsidP="00052D46">
            <w:pPr>
              <w:spacing w:line="360" w:lineRule="auto"/>
              <w:jc w:val="both"/>
              <w:rPr>
                <w:rFonts w:ascii="Trebuchet MS" w:hAnsi="Trebuchet MS"/>
                <w:sz w:val="24"/>
                <w:szCs w:val="24"/>
              </w:rPr>
            </w:pPr>
          </w:p>
        </w:tc>
      </w:tr>
      <w:tr w:rsidR="00C6167D" w:rsidRPr="00052D46" w:rsidTr="00052D46">
        <w:tc>
          <w:tcPr>
            <w:tcW w:w="1368" w:type="dxa"/>
          </w:tcPr>
          <w:p w:rsidR="00C6167D" w:rsidRPr="00052D46" w:rsidRDefault="00C6167D" w:rsidP="00052D46">
            <w:pPr>
              <w:spacing w:line="360" w:lineRule="auto"/>
              <w:jc w:val="both"/>
              <w:rPr>
                <w:rFonts w:ascii="Trebuchet MS" w:hAnsi="Trebuchet MS"/>
                <w:sz w:val="24"/>
                <w:szCs w:val="24"/>
              </w:rPr>
            </w:pPr>
          </w:p>
        </w:tc>
        <w:tc>
          <w:tcPr>
            <w:tcW w:w="2430" w:type="dxa"/>
          </w:tcPr>
          <w:p w:rsidR="00C6167D" w:rsidRPr="00052D46" w:rsidRDefault="00C6167D" w:rsidP="00052D46">
            <w:pPr>
              <w:spacing w:line="360" w:lineRule="auto"/>
              <w:jc w:val="both"/>
              <w:rPr>
                <w:rFonts w:ascii="Trebuchet MS" w:hAnsi="Trebuchet MS"/>
                <w:sz w:val="24"/>
                <w:szCs w:val="24"/>
              </w:rPr>
            </w:pPr>
          </w:p>
        </w:tc>
        <w:tc>
          <w:tcPr>
            <w:tcW w:w="1029" w:type="dxa"/>
          </w:tcPr>
          <w:p w:rsidR="00C6167D" w:rsidRPr="00052D46" w:rsidRDefault="00C6167D" w:rsidP="00052D46">
            <w:pPr>
              <w:spacing w:line="360" w:lineRule="auto"/>
              <w:jc w:val="both"/>
              <w:rPr>
                <w:rFonts w:ascii="Trebuchet MS" w:hAnsi="Trebuchet MS"/>
                <w:sz w:val="24"/>
                <w:szCs w:val="24"/>
              </w:rPr>
            </w:pPr>
          </w:p>
        </w:tc>
        <w:tc>
          <w:tcPr>
            <w:tcW w:w="1163" w:type="dxa"/>
          </w:tcPr>
          <w:p w:rsidR="00C6167D" w:rsidRPr="00052D46" w:rsidRDefault="00C6167D" w:rsidP="00052D46">
            <w:pPr>
              <w:spacing w:line="360" w:lineRule="auto"/>
              <w:jc w:val="both"/>
              <w:rPr>
                <w:rFonts w:ascii="Trebuchet MS" w:hAnsi="Trebuchet MS"/>
                <w:sz w:val="24"/>
                <w:szCs w:val="24"/>
              </w:rPr>
            </w:pPr>
          </w:p>
        </w:tc>
        <w:tc>
          <w:tcPr>
            <w:tcW w:w="1416" w:type="dxa"/>
          </w:tcPr>
          <w:p w:rsidR="00C6167D" w:rsidRPr="00052D46" w:rsidRDefault="00C6167D" w:rsidP="00052D46">
            <w:pPr>
              <w:spacing w:line="360" w:lineRule="auto"/>
              <w:jc w:val="both"/>
              <w:rPr>
                <w:rFonts w:ascii="Trebuchet MS" w:hAnsi="Trebuchet MS"/>
                <w:sz w:val="24"/>
                <w:szCs w:val="24"/>
              </w:rPr>
            </w:pPr>
          </w:p>
        </w:tc>
        <w:tc>
          <w:tcPr>
            <w:tcW w:w="1450" w:type="dxa"/>
          </w:tcPr>
          <w:p w:rsidR="00C6167D" w:rsidRPr="00052D46" w:rsidRDefault="00C6167D" w:rsidP="00052D46">
            <w:pPr>
              <w:spacing w:line="360" w:lineRule="auto"/>
              <w:jc w:val="both"/>
              <w:rPr>
                <w:rFonts w:ascii="Trebuchet MS" w:hAnsi="Trebuchet MS"/>
                <w:sz w:val="24"/>
                <w:szCs w:val="24"/>
              </w:rPr>
            </w:pPr>
          </w:p>
        </w:tc>
      </w:tr>
    </w:tbl>
    <w:p w:rsidR="0010499F" w:rsidRPr="00052D46" w:rsidRDefault="0010499F" w:rsidP="00052D46">
      <w:pPr>
        <w:spacing w:line="360" w:lineRule="auto"/>
        <w:jc w:val="both"/>
        <w:rPr>
          <w:rFonts w:ascii="Trebuchet MS" w:hAnsi="Trebuchet MS"/>
          <w:sz w:val="24"/>
          <w:szCs w:val="24"/>
        </w:rPr>
      </w:pPr>
    </w:p>
    <w:sectPr w:rsidR="0010499F" w:rsidRPr="00052D4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52D46"/>
    <w:rsid w:val="0006063C"/>
    <w:rsid w:val="0010499F"/>
    <w:rsid w:val="0015074B"/>
    <w:rsid w:val="0029639D"/>
    <w:rsid w:val="00326F90"/>
    <w:rsid w:val="00AA1D8D"/>
    <w:rsid w:val="00B47730"/>
    <w:rsid w:val="00C6167D"/>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50C7DE"/>
  <w14:defaultImageDpi w14:val="300"/>
  <w15:docId w15:val="{448EA68B-5A47-4E04-9A9E-BF72461AA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14BDB-AC3E-4E35-B995-6EB7E513B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3</cp:revision>
  <dcterms:created xsi:type="dcterms:W3CDTF">2013-12-23T23:15:00Z</dcterms:created>
  <dcterms:modified xsi:type="dcterms:W3CDTF">2025-06-02T06:14:00Z</dcterms:modified>
  <cp:category/>
</cp:coreProperties>
</file>