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037" w:rsidRPr="00187AC6" w:rsidRDefault="00187AC6" w:rsidP="00187AC6">
      <w:pPr>
        <w:spacing w:line="360" w:lineRule="auto"/>
        <w:jc w:val="center"/>
        <w:rPr>
          <w:rFonts w:ascii="Trebuchet MS" w:hAnsi="Trebuchet MS"/>
          <w:b/>
          <w:bCs/>
          <w:sz w:val="28"/>
          <w:szCs w:val="28"/>
        </w:rPr>
      </w:pPr>
      <w:r w:rsidRPr="00187AC6">
        <w:rPr>
          <w:rFonts w:ascii="Trebuchet MS" w:hAnsi="Trebuchet MS"/>
          <w:b/>
          <w:bCs/>
          <w:sz w:val="28"/>
          <w:szCs w:val="28"/>
        </w:rPr>
        <w:t>BUSINESS OBJECTIVE BREAKDOWN SHEET</w:t>
      </w:r>
    </w:p>
    <w:p w:rsidR="00C24037" w:rsidRPr="00187AC6" w:rsidRDefault="00B70BCF" w:rsidP="00187AC6">
      <w:pPr>
        <w:spacing w:line="360" w:lineRule="auto"/>
        <w:rPr>
          <w:rFonts w:ascii="Trebuchet MS" w:hAnsi="Trebuchet MS"/>
          <w:b/>
          <w:bCs/>
          <w:sz w:val="24"/>
          <w:szCs w:val="24"/>
        </w:rPr>
      </w:pPr>
      <w:r w:rsidRPr="00187AC6">
        <w:rPr>
          <w:rFonts w:ascii="Trebuchet MS" w:hAnsi="Trebuchet MS"/>
          <w:b/>
          <w:bCs/>
          <w:sz w:val="24"/>
          <w:szCs w:val="24"/>
        </w:rPr>
        <w:t>Instructions:</w:t>
      </w:r>
    </w:p>
    <w:p w:rsidR="00C24037" w:rsidRPr="00187AC6" w:rsidRDefault="00B70BCF" w:rsidP="00187AC6">
      <w:pPr>
        <w:spacing w:line="360" w:lineRule="auto"/>
        <w:rPr>
          <w:rFonts w:ascii="Trebuchet MS" w:hAnsi="Trebuchet MS"/>
          <w:sz w:val="24"/>
          <w:szCs w:val="24"/>
        </w:rPr>
      </w:pPr>
      <w:r w:rsidRPr="00187AC6">
        <w:rPr>
          <w:rFonts w:ascii="Trebuchet MS" w:hAnsi="Trebuchet MS"/>
          <w:sz w:val="24"/>
          <w:szCs w:val="24"/>
        </w:rPr>
        <w:t>Use this sheet to break down your business objectives into specific, actionable, and trackable steps. Fill each section clearly to maintain focus and drive measurable outcomes.</w:t>
      </w:r>
    </w:p>
    <w:p w:rsidR="00187AC6" w:rsidRDefault="00187AC6" w:rsidP="00187AC6">
      <w:pPr>
        <w:spacing w:line="360" w:lineRule="auto"/>
        <w:rPr>
          <w:rFonts w:ascii="Trebuchet MS" w:hAnsi="Trebuchet MS"/>
          <w:b/>
          <w:bCs/>
          <w:sz w:val="24"/>
          <w:szCs w:val="24"/>
        </w:rPr>
      </w:pPr>
    </w:p>
    <w:p w:rsidR="00C24037" w:rsidRPr="00187AC6" w:rsidRDefault="00B70BCF" w:rsidP="00187AC6">
      <w:pPr>
        <w:spacing w:line="360" w:lineRule="auto"/>
        <w:rPr>
          <w:rFonts w:ascii="Trebuchet MS" w:hAnsi="Trebuchet MS"/>
          <w:b/>
          <w:bCs/>
          <w:sz w:val="24"/>
          <w:szCs w:val="24"/>
        </w:rPr>
      </w:pPr>
      <w:bookmarkStart w:id="0" w:name="_GoBack"/>
      <w:bookmarkEnd w:id="0"/>
      <w:r w:rsidRPr="00187AC6">
        <w:rPr>
          <w:rFonts w:ascii="Trebuchet MS" w:hAnsi="Trebuchet MS"/>
          <w:b/>
          <w:bCs/>
          <w:sz w:val="24"/>
          <w:szCs w:val="24"/>
        </w:rPr>
        <w:t>Objective Breakdown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545"/>
        <w:gridCol w:w="1440"/>
        <w:gridCol w:w="1440"/>
      </w:tblGrid>
      <w:tr w:rsidR="00C24037" w:rsidRPr="00187AC6">
        <w:tc>
          <w:tcPr>
            <w:tcW w:w="1440" w:type="dxa"/>
          </w:tcPr>
          <w:p w:rsidR="00C24037" w:rsidRPr="00187AC6" w:rsidRDefault="00B70BCF" w:rsidP="00187AC6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187AC6">
              <w:rPr>
                <w:rFonts w:ascii="Trebuchet MS" w:hAnsi="Trebuchet MS"/>
                <w:b/>
                <w:bCs/>
                <w:sz w:val="24"/>
                <w:szCs w:val="24"/>
              </w:rPr>
              <w:t>Main Business Objective</w:t>
            </w:r>
          </w:p>
        </w:tc>
        <w:tc>
          <w:tcPr>
            <w:tcW w:w="1440" w:type="dxa"/>
          </w:tcPr>
          <w:p w:rsidR="00C24037" w:rsidRPr="00187AC6" w:rsidRDefault="00B70BCF" w:rsidP="00187AC6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187AC6">
              <w:rPr>
                <w:rFonts w:ascii="Trebuchet MS" w:hAnsi="Trebuchet MS"/>
                <w:b/>
                <w:bCs/>
                <w:sz w:val="24"/>
                <w:szCs w:val="24"/>
              </w:rPr>
              <w:t>Specific Goals</w:t>
            </w:r>
          </w:p>
        </w:tc>
        <w:tc>
          <w:tcPr>
            <w:tcW w:w="1440" w:type="dxa"/>
          </w:tcPr>
          <w:p w:rsidR="00C24037" w:rsidRPr="00187AC6" w:rsidRDefault="00B70BCF" w:rsidP="00187AC6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187AC6">
              <w:rPr>
                <w:rFonts w:ascii="Trebuchet MS" w:hAnsi="Trebuchet MS"/>
                <w:b/>
                <w:bCs/>
                <w:sz w:val="24"/>
                <w:szCs w:val="24"/>
              </w:rPr>
              <w:t>Key Activities</w:t>
            </w:r>
          </w:p>
        </w:tc>
        <w:tc>
          <w:tcPr>
            <w:tcW w:w="1440" w:type="dxa"/>
          </w:tcPr>
          <w:p w:rsidR="00C24037" w:rsidRPr="00187AC6" w:rsidRDefault="00B70BCF" w:rsidP="00187AC6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187AC6">
              <w:rPr>
                <w:rFonts w:ascii="Trebuchet MS" w:hAnsi="Trebuchet MS"/>
                <w:b/>
                <w:bCs/>
                <w:sz w:val="24"/>
                <w:szCs w:val="24"/>
              </w:rPr>
              <w:t>Responsible Person</w:t>
            </w:r>
          </w:p>
        </w:tc>
        <w:tc>
          <w:tcPr>
            <w:tcW w:w="1440" w:type="dxa"/>
          </w:tcPr>
          <w:p w:rsidR="00C24037" w:rsidRPr="00187AC6" w:rsidRDefault="00B70BCF" w:rsidP="00187AC6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187AC6">
              <w:rPr>
                <w:rFonts w:ascii="Trebuchet MS" w:hAnsi="Trebuchet MS"/>
                <w:b/>
                <w:bCs/>
                <w:sz w:val="24"/>
                <w:szCs w:val="24"/>
              </w:rPr>
              <w:t>Timeline</w:t>
            </w:r>
          </w:p>
        </w:tc>
        <w:tc>
          <w:tcPr>
            <w:tcW w:w="1440" w:type="dxa"/>
          </w:tcPr>
          <w:p w:rsidR="00C24037" w:rsidRPr="00187AC6" w:rsidRDefault="00B70BCF" w:rsidP="00187AC6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187AC6">
              <w:rPr>
                <w:rFonts w:ascii="Trebuchet MS" w:hAnsi="Trebuchet MS"/>
                <w:b/>
                <w:bCs/>
                <w:sz w:val="24"/>
                <w:szCs w:val="24"/>
              </w:rPr>
              <w:t>Success Indicators</w:t>
            </w:r>
          </w:p>
        </w:tc>
      </w:tr>
      <w:tr w:rsidR="00C24037" w:rsidRPr="00187AC6">
        <w:tc>
          <w:tcPr>
            <w:tcW w:w="1440" w:type="dxa"/>
          </w:tcPr>
          <w:p w:rsidR="00C24037" w:rsidRPr="00187AC6" w:rsidRDefault="00B70BCF" w:rsidP="00187AC6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440" w:type="dxa"/>
          </w:tcPr>
          <w:p w:rsidR="00C24037" w:rsidRPr="00187AC6" w:rsidRDefault="00B70BCF" w:rsidP="00187AC6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440" w:type="dxa"/>
          </w:tcPr>
          <w:p w:rsidR="00C24037" w:rsidRPr="00187AC6" w:rsidRDefault="00B70BCF" w:rsidP="00187AC6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440" w:type="dxa"/>
          </w:tcPr>
          <w:p w:rsidR="00C24037" w:rsidRPr="00187AC6" w:rsidRDefault="00B70BCF" w:rsidP="00187AC6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440" w:type="dxa"/>
          </w:tcPr>
          <w:p w:rsidR="00C24037" w:rsidRPr="00187AC6" w:rsidRDefault="00B70BCF" w:rsidP="00187AC6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440" w:type="dxa"/>
          </w:tcPr>
          <w:p w:rsidR="00C24037" w:rsidRPr="00187AC6" w:rsidRDefault="00B70BCF" w:rsidP="00187AC6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  <w:tr w:rsidR="00C24037" w:rsidRPr="00187AC6">
        <w:tc>
          <w:tcPr>
            <w:tcW w:w="1440" w:type="dxa"/>
          </w:tcPr>
          <w:p w:rsidR="00C24037" w:rsidRPr="00187AC6" w:rsidRDefault="00B70BCF" w:rsidP="00187AC6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440" w:type="dxa"/>
          </w:tcPr>
          <w:p w:rsidR="00C24037" w:rsidRPr="00187AC6" w:rsidRDefault="00B70BCF" w:rsidP="00187AC6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440" w:type="dxa"/>
          </w:tcPr>
          <w:p w:rsidR="00C24037" w:rsidRPr="00187AC6" w:rsidRDefault="00B70BCF" w:rsidP="00187AC6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440" w:type="dxa"/>
          </w:tcPr>
          <w:p w:rsidR="00C24037" w:rsidRPr="00187AC6" w:rsidRDefault="00B70BCF" w:rsidP="00187AC6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440" w:type="dxa"/>
          </w:tcPr>
          <w:p w:rsidR="00C24037" w:rsidRPr="00187AC6" w:rsidRDefault="00B70BCF" w:rsidP="00187AC6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440" w:type="dxa"/>
          </w:tcPr>
          <w:p w:rsidR="00C24037" w:rsidRPr="00187AC6" w:rsidRDefault="00B70BCF" w:rsidP="00187AC6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  <w:tr w:rsidR="00C24037" w:rsidRPr="00187AC6">
        <w:tc>
          <w:tcPr>
            <w:tcW w:w="1440" w:type="dxa"/>
          </w:tcPr>
          <w:p w:rsidR="00C24037" w:rsidRPr="00187AC6" w:rsidRDefault="00B70BCF" w:rsidP="00187AC6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440" w:type="dxa"/>
          </w:tcPr>
          <w:p w:rsidR="00C24037" w:rsidRPr="00187AC6" w:rsidRDefault="00B70BCF" w:rsidP="00187AC6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440" w:type="dxa"/>
          </w:tcPr>
          <w:p w:rsidR="00C24037" w:rsidRPr="00187AC6" w:rsidRDefault="00B70BCF" w:rsidP="00187AC6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440" w:type="dxa"/>
          </w:tcPr>
          <w:p w:rsidR="00C24037" w:rsidRPr="00187AC6" w:rsidRDefault="00B70BCF" w:rsidP="00187AC6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440" w:type="dxa"/>
          </w:tcPr>
          <w:p w:rsidR="00C24037" w:rsidRPr="00187AC6" w:rsidRDefault="00B70BCF" w:rsidP="00187AC6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440" w:type="dxa"/>
          </w:tcPr>
          <w:p w:rsidR="00C24037" w:rsidRPr="00187AC6" w:rsidRDefault="00B70BCF" w:rsidP="00187AC6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  <w:tr w:rsidR="00C24037" w:rsidRPr="00187AC6">
        <w:tc>
          <w:tcPr>
            <w:tcW w:w="1440" w:type="dxa"/>
          </w:tcPr>
          <w:p w:rsidR="00C24037" w:rsidRPr="00187AC6" w:rsidRDefault="00B70BCF" w:rsidP="00187AC6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440" w:type="dxa"/>
          </w:tcPr>
          <w:p w:rsidR="00C24037" w:rsidRPr="00187AC6" w:rsidRDefault="00B70BCF" w:rsidP="00187AC6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440" w:type="dxa"/>
          </w:tcPr>
          <w:p w:rsidR="00C24037" w:rsidRPr="00187AC6" w:rsidRDefault="00B70BCF" w:rsidP="00187AC6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440" w:type="dxa"/>
          </w:tcPr>
          <w:p w:rsidR="00C24037" w:rsidRPr="00187AC6" w:rsidRDefault="00B70BCF" w:rsidP="00187AC6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440" w:type="dxa"/>
          </w:tcPr>
          <w:p w:rsidR="00C24037" w:rsidRPr="00187AC6" w:rsidRDefault="00B70BCF" w:rsidP="00187AC6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440" w:type="dxa"/>
          </w:tcPr>
          <w:p w:rsidR="00C24037" w:rsidRPr="00187AC6" w:rsidRDefault="00B70BCF" w:rsidP="00187AC6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  <w:tr w:rsidR="00C24037" w:rsidRPr="00187AC6">
        <w:tc>
          <w:tcPr>
            <w:tcW w:w="1440" w:type="dxa"/>
          </w:tcPr>
          <w:p w:rsidR="00C24037" w:rsidRPr="00187AC6" w:rsidRDefault="00B70BCF" w:rsidP="00187AC6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440" w:type="dxa"/>
          </w:tcPr>
          <w:p w:rsidR="00C24037" w:rsidRPr="00187AC6" w:rsidRDefault="00B70BCF" w:rsidP="00187AC6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440" w:type="dxa"/>
          </w:tcPr>
          <w:p w:rsidR="00C24037" w:rsidRPr="00187AC6" w:rsidRDefault="00B70BCF" w:rsidP="00187AC6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440" w:type="dxa"/>
          </w:tcPr>
          <w:p w:rsidR="00C24037" w:rsidRPr="00187AC6" w:rsidRDefault="00B70BCF" w:rsidP="00187AC6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440" w:type="dxa"/>
          </w:tcPr>
          <w:p w:rsidR="00C24037" w:rsidRPr="00187AC6" w:rsidRDefault="00B70BCF" w:rsidP="00187AC6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</w:p>
        </w:tc>
        <w:tc>
          <w:tcPr>
            <w:tcW w:w="1440" w:type="dxa"/>
          </w:tcPr>
          <w:p w:rsidR="00C24037" w:rsidRPr="00187AC6" w:rsidRDefault="00B70BCF" w:rsidP="00187AC6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  <w:r w:rsidRPr="00187AC6"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</w:tbl>
    <w:p w:rsidR="00B70BCF" w:rsidRPr="00187AC6" w:rsidRDefault="00B70BCF" w:rsidP="00187AC6">
      <w:pPr>
        <w:spacing w:line="360" w:lineRule="auto"/>
        <w:rPr>
          <w:rFonts w:ascii="Trebuchet MS" w:hAnsi="Trebuchet MS"/>
          <w:sz w:val="24"/>
          <w:szCs w:val="24"/>
        </w:rPr>
      </w:pPr>
    </w:p>
    <w:sectPr w:rsidR="00B70BCF" w:rsidRPr="00187AC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187AC6"/>
    <w:rsid w:val="0029639D"/>
    <w:rsid w:val="00326F90"/>
    <w:rsid w:val="00AA1D8D"/>
    <w:rsid w:val="00B47730"/>
    <w:rsid w:val="00B70BCF"/>
    <w:rsid w:val="00C24037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B8D465"/>
  <w14:defaultImageDpi w14:val="300"/>
  <w15:docId w15:val="{8A3A2629-0505-48EF-8476-2C34DABD7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3EE2FDC-E7B6-476B-8318-03DB0E5F0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DELL</cp:lastModifiedBy>
  <cp:revision>3</cp:revision>
  <dcterms:created xsi:type="dcterms:W3CDTF">2013-12-23T23:15:00Z</dcterms:created>
  <dcterms:modified xsi:type="dcterms:W3CDTF">2025-06-02T05:58:00Z</dcterms:modified>
  <cp:category/>
</cp:coreProperties>
</file>